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345A" w14:textId="77777777" w:rsidR="007D4CB0" w:rsidRPr="007D4CB0" w:rsidRDefault="007D4CB0" w:rsidP="007D4CB0">
      <w:pPr>
        <w:jc w:val="center"/>
        <w:rPr>
          <w:b/>
          <w:bCs/>
          <w:sz w:val="28"/>
          <w:szCs w:val="28"/>
        </w:rPr>
      </w:pPr>
      <w:r w:rsidRPr="007D4CB0">
        <w:rPr>
          <w:b/>
          <w:bCs/>
          <w:sz w:val="28"/>
          <w:szCs w:val="28"/>
        </w:rPr>
        <w:t>REGULAMIN REKRUTACJI</w:t>
      </w:r>
    </w:p>
    <w:p w14:paraId="4FFF2F5F" w14:textId="77777777" w:rsidR="007D4CB0" w:rsidRPr="007D4CB0" w:rsidRDefault="007D4CB0" w:rsidP="007D4CB0">
      <w:pPr>
        <w:jc w:val="center"/>
        <w:rPr>
          <w:b/>
          <w:bCs/>
          <w:sz w:val="28"/>
          <w:szCs w:val="28"/>
        </w:rPr>
      </w:pPr>
      <w:r w:rsidRPr="007D4CB0">
        <w:rPr>
          <w:b/>
          <w:bCs/>
          <w:sz w:val="28"/>
          <w:szCs w:val="28"/>
        </w:rPr>
        <w:t>Dzieci do Klubu Dziecięcego w Osieku</w:t>
      </w:r>
    </w:p>
    <w:p w14:paraId="0BC935B8" w14:textId="77777777" w:rsidR="007D4CB0" w:rsidRPr="007D4CB0" w:rsidRDefault="007D4CB0" w:rsidP="007D4CB0"/>
    <w:p w14:paraId="411E7E07" w14:textId="77777777" w:rsidR="007D4CB0" w:rsidRPr="007D4CB0" w:rsidRDefault="007D4CB0" w:rsidP="007D4CB0">
      <w:r w:rsidRPr="007D4CB0">
        <w:t>Regulamin rekrutacji dzieci do klubu ustala warunki przyjmowania dzieci do Klubu Dziecięcego w Osieku, obowiązki rodziców i klubu.</w:t>
      </w:r>
    </w:p>
    <w:p w14:paraId="49D5B67F" w14:textId="77777777" w:rsidR="007D4CB0" w:rsidRPr="007D4CB0" w:rsidRDefault="007D4CB0" w:rsidP="007D4CB0">
      <w:r w:rsidRPr="007D4CB0">
        <w:t>Podstawa prawna:</w:t>
      </w:r>
    </w:p>
    <w:p w14:paraId="26C70BD1" w14:textId="77777777" w:rsidR="007D4CB0" w:rsidRPr="007D4CB0" w:rsidRDefault="007D4CB0" w:rsidP="007D4CB0">
      <w:pPr>
        <w:numPr>
          <w:ilvl w:val="0"/>
          <w:numId w:val="7"/>
        </w:numPr>
      </w:pPr>
      <w:r w:rsidRPr="007D4CB0">
        <w:t>Ustawa z dnia 4 lutego 2011 r. o opiece nad dziećmi w wieku do lat 3 (Dz. U. 2025 poz. 798).</w:t>
      </w:r>
    </w:p>
    <w:p w14:paraId="3D1D170F" w14:textId="77777777" w:rsidR="007D4CB0" w:rsidRPr="007D4CB0" w:rsidRDefault="007D4CB0" w:rsidP="007D4CB0">
      <w:pPr>
        <w:numPr>
          <w:ilvl w:val="0"/>
          <w:numId w:val="7"/>
        </w:numPr>
      </w:pPr>
      <w:r w:rsidRPr="007D4CB0">
        <w:t>Uchwała nr VII/51?2025 Rady Gminy Osiek z dnia 25 marca 2025 r. w sprawie zmiany uchwały w sprawie utworzenia Klubu Dziecięcego w Osieku i nadania mu statutu</w:t>
      </w:r>
    </w:p>
    <w:p w14:paraId="200A74E4" w14:textId="77777777" w:rsidR="007D4CB0" w:rsidRPr="007D4CB0" w:rsidRDefault="007D4CB0" w:rsidP="007D4CB0"/>
    <w:p w14:paraId="4C330B85" w14:textId="77777777" w:rsidR="007D4CB0" w:rsidRPr="007D4CB0" w:rsidRDefault="007D4CB0" w:rsidP="007D4CB0">
      <w:pPr>
        <w:rPr>
          <w:b/>
          <w:bCs/>
        </w:rPr>
      </w:pPr>
      <w:r w:rsidRPr="007D4CB0">
        <w:rPr>
          <w:b/>
          <w:bCs/>
        </w:rPr>
        <w:t>§1. ZASADY DOKONYWANIA NABORU DZIECI DO KLUBU</w:t>
      </w:r>
    </w:p>
    <w:p w14:paraId="5D4DCC19" w14:textId="77777777" w:rsidR="007D4CB0" w:rsidRPr="007D4CB0" w:rsidRDefault="007D4CB0" w:rsidP="007D4CB0">
      <w:pPr>
        <w:numPr>
          <w:ilvl w:val="0"/>
          <w:numId w:val="1"/>
        </w:numPr>
      </w:pPr>
      <w:r w:rsidRPr="007D4CB0">
        <w:t>Z usług Klubu w pierwszej kolejności mogą korzystać dzieci rodziców zamieszkałych – w rozumieniu Kodeksu Cywilnego, pracujących lub uczących się na terenie Gminy Osiek.</w:t>
      </w:r>
    </w:p>
    <w:p w14:paraId="0C9BD2AC" w14:textId="77777777" w:rsidR="007D4CB0" w:rsidRPr="007D4CB0" w:rsidRDefault="007D4CB0" w:rsidP="007D4CB0">
      <w:pPr>
        <w:numPr>
          <w:ilvl w:val="0"/>
          <w:numId w:val="1"/>
        </w:numPr>
      </w:pPr>
      <w:r w:rsidRPr="007D4CB0">
        <w:t>Klub sprawuje opiekę nad dziećmi w wieku od 1 roku życia do ukończenia roku szkolnego, w którym dziecko ukończy 3 rok życia.</w:t>
      </w:r>
    </w:p>
    <w:p w14:paraId="50EDC010" w14:textId="77777777" w:rsidR="007D4CB0" w:rsidRPr="007D4CB0" w:rsidRDefault="007D4CB0" w:rsidP="007D4CB0">
      <w:pPr>
        <w:numPr>
          <w:ilvl w:val="0"/>
          <w:numId w:val="1"/>
        </w:numPr>
      </w:pPr>
      <w:r w:rsidRPr="007D4CB0">
        <w:t>Dzieci uczęszczające do Klubu nie podlegają rekrutacji - rodzice składają deklarację kontynuacji uczęszczania do Klubu.</w:t>
      </w:r>
    </w:p>
    <w:p w14:paraId="4BEE0CC3" w14:textId="77777777" w:rsidR="007D4CB0" w:rsidRPr="007D4CB0" w:rsidRDefault="007D4CB0" w:rsidP="007D4CB0">
      <w:pPr>
        <w:numPr>
          <w:ilvl w:val="0"/>
          <w:numId w:val="1"/>
        </w:numPr>
      </w:pPr>
      <w:r w:rsidRPr="007D4CB0">
        <w:t>Rekrutacja odbywa się na wolne miejsca.</w:t>
      </w:r>
    </w:p>
    <w:p w14:paraId="066C84B6" w14:textId="77777777" w:rsidR="007D4CB0" w:rsidRPr="007D4CB0" w:rsidRDefault="007D4CB0" w:rsidP="007D4CB0"/>
    <w:p w14:paraId="0C2BF4DD" w14:textId="77777777" w:rsidR="007D4CB0" w:rsidRPr="007D4CB0" w:rsidRDefault="007D4CB0" w:rsidP="007D4CB0">
      <w:pPr>
        <w:rPr>
          <w:b/>
          <w:bCs/>
        </w:rPr>
      </w:pPr>
      <w:r w:rsidRPr="007D4CB0">
        <w:rPr>
          <w:b/>
          <w:bCs/>
        </w:rPr>
        <w:t>§2. OBOWIĄZKI KLUBU W PROCESIE REKRUTACJI</w:t>
      </w:r>
    </w:p>
    <w:p w14:paraId="0D5D8559" w14:textId="77777777" w:rsidR="007D4CB0" w:rsidRPr="007D4CB0" w:rsidRDefault="007D4CB0" w:rsidP="007D4CB0">
      <w:pPr>
        <w:numPr>
          <w:ilvl w:val="0"/>
          <w:numId w:val="2"/>
        </w:numPr>
      </w:pPr>
      <w:r w:rsidRPr="007D4CB0">
        <w:t>Dzieci do Klubu przyjmowane są na podstawie Wniosku o przyjęcie dziecka do Klubu Dziecięcego w Osieku.</w:t>
      </w:r>
    </w:p>
    <w:p w14:paraId="57D1709C" w14:textId="77777777" w:rsidR="007D4CB0" w:rsidRPr="007D4CB0" w:rsidRDefault="007D4CB0" w:rsidP="007D4CB0">
      <w:pPr>
        <w:numPr>
          <w:ilvl w:val="0"/>
          <w:numId w:val="2"/>
        </w:numPr>
      </w:pPr>
      <w:r w:rsidRPr="007D4CB0">
        <w:t xml:space="preserve">Harmonogram rekrutacji do Klubu na nowy rok szkolny ustalany jest corocznie i podawany do ogólnej wiadomości na tablicy ogłoszeń w budynku Klubu Dziecięcego w Osieku oraz na stronie internetowej Urzędu Gminy Osieku. </w:t>
      </w:r>
    </w:p>
    <w:p w14:paraId="18DA033D" w14:textId="77777777" w:rsidR="007D4CB0" w:rsidRPr="007D4CB0" w:rsidRDefault="007D4CB0" w:rsidP="007D4CB0">
      <w:pPr>
        <w:numPr>
          <w:ilvl w:val="0"/>
          <w:numId w:val="2"/>
        </w:numPr>
      </w:pPr>
      <w:r w:rsidRPr="007D4CB0">
        <w:t>Przyjęcie dziecka odbywa się na podstawie uzyskanej liczby punktów rekrutacyjnych.</w:t>
      </w:r>
    </w:p>
    <w:p w14:paraId="7EBB0A95" w14:textId="77777777" w:rsidR="007D4CB0" w:rsidRPr="007D4CB0" w:rsidRDefault="007D4CB0" w:rsidP="007D4CB0">
      <w:pPr>
        <w:numPr>
          <w:ilvl w:val="0"/>
          <w:numId w:val="2"/>
        </w:numPr>
      </w:pPr>
      <w:r w:rsidRPr="007D4CB0">
        <w:t>Liczba punktów jest sumą wartości punktowych kryteriów zaznaczonych we wniosku.</w:t>
      </w:r>
    </w:p>
    <w:p w14:paraId="6891E4A5" w14:textId="77777777" w:rsidR="007D4CB0" w:rsidRPr="007D4CB0" w:rsidRDefault="007D4CB0" w:rsidP="007D4CB0">
      <w:pPr>
        <w:numPr>
          <w:ilvl w:val="0"/>
          <w:numId w:val="2"/>
        </w:numPr>
      </w:pPr>
      <w:r w:rsidRPr="007D4CB0">
        <w:lastRenderedPageBreak/>
        <w:t>W przypadku uzyskania takiej samej ilości punktów, o przyjęciu dziecka do Klubu decyduje kolejność złożenia wniosku.</w:t>
      </w:r>
    </w:p>
    <w:p w14:paraId="3FFD8B26" w14:textId="77777777" w:rsidR="007D4CB0" w:rsidRPr="007D4CB0" w:rsidRDefault="007D4CB0" w:rsidP="007D4CB0">
      <w:pPr>
        <w:numPr>
          <w:ilvl w:val="0"/>
          <w:numId w:val="2"/>
        </w:numPr>
      </w:pPr>
      <w:r w:rsidRPr="007D4CB0">
        <w:t>Dzieci, które nie zostały przyjęte do Klubu po zakończonej rekrutacji wpisywane są na listę rezerwową wg. kolejności uzyskanych punktów z rekrutacji. W przypadku gdy kilkoro dzieci wpisanych na listę rezerwową ma tę samą liczbę punktów rekrutacyjnych, o przyjęciu decyduje kolejność złożenia pierwotnego wniosku.</w:t>
      </w:r>
    </w:p>
    <w:p w14:paraId="7CCFF848" w14:textId="77777777" w:rsidR="007D4CB0" w:rsidRPr="007D4CB0" w:rsidRDefault="007D4CB0" w:rsidP="007D4CB0">
      <w:pPr>
        <w:numPr>
          <w:ilvl w:val="0"/>
          <w:numId w:val="2"/>
        </w:numPr>
      </w:pPr>
      <w:r w:rsidRPr="007D4CB0">
        <w:t>Rekrutacja do Klubu prowadzona jest przez cały rok, o ile w ciągu roku Klub dysponuje wolnymi miejscami.</w:t>
      </w:r>
    </w:p>
    <w:p w14:paraId="5174ED4C" w14:textId="77777777" w:rsidR="007D4CB0" w:rsidRPr="007D4CB0" w:rsidRDefault="007D4CB0" w:rsidP="007D4CB0"/>
    <w:p w14:paraId="0DC0624A" w14:textId="77777777" w:rsidR="007D4CB0" w:rsidRPr="007D4CB0" w:rsidRDefault="007D4CB0" w:rsidP="007D4CB0">
      <w:pPr>
        <w:rPr>
          <w:b/>
          <w:bCs/>
        </w:rPr>
      </w:pPr>
    </w:p>
    <w:p w14:paraId="28877704" w14:textId="77777777" w:rsidR="007D4CB0" w:rsidRPr="007D4CB0" w:rsidRDefault="007D4CB0" w:rsidP="007D4CB0">
      <w:pPr>
        <w:rPr>
          <w:b/>
          <w:bCs/>
        </w:rPr>
      </w:pPr>
      <w:r w:rsidRPr="007D4CB0">
        <w:rPr>
          <w:b/>
          <w:bCs/>
        </w:rPr>
        <w:t>§3. OBOWIĄZKI RODZICÓW W PROCESIE REKRUTACJI</w:t>
      </w:r>
    </w:p>
    <w:p w14:paraId="6FEDAEE4" w14:textId="77777777" w:rsidR="007D4CB0" w:rsidRPr="007D4CB0" w:rsidRDefault="007D4CB0" w:rsidP="007D4CB0">
      <w:pPr>
        <w:numPr>
          <w:ilvl w:val="0"/>
          <w:numId w:val="3"/>
        </w:numPr>
      </w:pPr>
      <w:r w:rsidRPr="007D4CB0">
        <w:t>Rodzice lub opiekunowie prawni dziecka zobowiązani są złożyć w terminie określonym w harmonogramie rekrutacji Kwestionariusz o przyjęcie dziecka do Klubu Dziecięcego w Osieku. Wniosek dostępny jest w placówce oraz na stronie internetowej Urzędu Gminy Osiek.</w:t>
      </w:r>
    </w:p>
    <w:p w14:paraId="0C5B43E3" w14:textId="77777777" w:rsidR="007D4CB0" w:rsidRPr="007D4CB0" w:rsidRDefault="007D4CB0" w:rsidP="007D4CB0">
      <w:pPr>
        <w:numPr>
          <w:ilvl w:val="0"/>
          <w:numId w:val="3"/>
        </w:numPr>
      </w:pPr>
      <w:r w:rsidRPr="007D4CB0">
        <w:t xml:space="preserve">Podpisany wniosek składa się w Klubie Dziecięcym w Osieku, 79B Osiek lub innym miejscu wskazanym w ogłoszeniu o naborze. </w:t>
      </w:r>
    </w:p>
    <w:p w14:paraId="2448140A" w14:textId="77777777" w:rsidR="007D4CB0" w:rsidRPr="007D4CB0" w:rsidRDefault="007D4CB0" w:rsidP="007D4CB0">
      <w:pPr>
        <w:numPr>
          <w:ilvl w:val="0"/>
          <w:numId w:val="3"/>
        </w:numPr>
      </w:pPr>
      <w:r w:rsidRPr="007D4CB0">
        <w:t>Z rodzicami (prawnymi opiekunami) dzieci przyjętych do Klubu zawiera się umowy w sprawie świadczenia usług opiekuńczo-wychowawczych.</w:t>
      </w:r>
    </w:p>
    <w:p w14:paraId="7C357C6D" w14:textId="77777777" w:rsidR="007D4CB0" w:rsidRPr="007D4CB0" w:rsidRDefault="007D4CB0" w:rsidP="007D4CB0"/>
    <w:p w14:paraId="2AF355AA" w14:textId="77777777" w:rsidR="007D4CB0" w:rsidRPr="007D4CB0" w:rsidRDefault="007D4CB0" w:rsidP="007D4CB0">
      <w:pPr>
        <w:rPr>
          <w:b/>
          <w:bCs/>
        </w:rPr>
      </w:pPr>
      <w:r w:rsidRPr="007D4CB0">
        <w:rPr>
          <w:b/>
          <w:bCs/>
        </w:rPr>
        <w:t>§4. KRYTERIA PRZYJĘCIA DZIECKA DO KLUBU</w:t>
      </w:r>
    </w:p>
    <w:p w14:paraId="542A1C2B" w14:textId="77777777" w:rsidR="007D4CB0" w:rsidRPr="007D4CB0" w:rsidRDefault="007D4CB0" w:rsidP="007D4CB0">
      <w:pPr>
        <w:numPr>
          <w:ilvl w:val="0"/>
          <w:numId w:val="4"/>
        </w:numPr>
      </w:pPr>
      <w:r w:rsidRPr="007D4CB0">
        <w:t>Rekrutacji podlegają:</w:t>
      </w:r>
    </w:p>
    <w:p w14:paraId="6E878D69" w14:textId="77777777" w:rsidR="007D4CB0" w:rsidRPr="007D4CB0" w:rsidRDefault="007D4CB0" w:rsidP="007D4CB0">
      <w:pPr>
        <w:numPr>
          <w:ilvl w:val="0"/>
          <w:numId w:val="5"/>
        </w:numPr>
      </w:pPr>
      <w:r w:rsidRPr="007D4CB0">
        <w:t>dziecko w wieku od ukończenia 1 roku do lat 3,</w:t>
      </w:r>
    </w:p>
    <w:p w14:paraId="6148F5A5" w14:textId="77777777" w:rsidR="007D4CB0" w:rsidRPr="007D4CB0" w:rsidRDefault="007D4CB0" w:rsidP="007D4CB0">
      <w:pPr>
        <w:numPr>
          <w:ilvl w:val="0"/>
          <w:numId w:val="5"/>
        </w:numPr>
      </w:pPr>
      <w:r w:rsidRPr="007D4CB0">
        <w:t>stan zdrowia lub stopień rozwoju dziecka nie stanowią przeciwwskazań do objęcia opieką w ramach posiadanej przez Klub infrastruktury i zasobów ludzkich,</w:t>
      </w:r>
    </w:p>
    <w:p w14:paraId="4704A890" w14:textId="77777777" w:rsidR="007D4CB0" w:rsidRPr="007D4CB0" w:rsidRDefault="007D4CB0" w:rsidP="007D4CB0">
      <w:pPr>
        <w:numPr>
          <w:ilvl w:val="0"/>
          <w:numId w:val="5"/>
        </w:numPr>
      </w:pPr>
      <w:r w:rsidRPr="007D4CB0">
        <w:t>zamieszkujące na terenie Gminy Osiek;</w:t>
      </w:r>
    </w:p>
    <w:p w14:paraId="18C36C30" w14:textId="77777777" w:rsidR="007D4CB0" w:rsidRPr="007D4CB0" w:rsidRDefault="007D4CB0" w:rsidP="007D4CB0">
      <w:pPr>
        <w:numPr>
          <w:ilvl w:val="0"/>
          <w:numId w:val="4"/>
        </w:numPr>
      </w:pPr>
      <w:r w:rsidRPr="007D4CB0">
        <w:t xml:space="preserve">zamieszkujące poza terenem Gminy Osiek, po zaspokojeniu potrzeb mieszkańców gminy w ramach posiadanych wolnych miejsc w placówce, z uwzględnieniem kryteriów rekrutacyjnych zawartych w ust. 16 §7 Statutu Klubu Dziecięcego w Osieku. </w:t>
      </w:r>
    </w:p>
    <w:p w14:paraId="1C1A390B" w14:textId="77777777" w:rsidR="007D4CB0" w:rsidRPr="007D4CB0" w:rsidRDefault="007D4CB0" w:rsidP="007D4CB0">
      <w:pPr>
        <w:numPr>
          <w:ilvl w:val="0"/>
          <w:numId w:val="4"/>
        </w:numPr>
      </w:pPr>
      <w:r w:rsidRPr="007D4CB0">
        <w:t>Kryteria rekrutacyjne oraz ich punktacja:</w:t>
      </w:r>
    </w:p>
    <w:p w14:paraId="350B190A" w14:textId="77777777" w:rsidR="007D4CB0" w:rsidRPr="007D4CB0" w:rsidRDefault="007D4CB0" w:rsidP="007D4CB0">
      <w:pPr>
        <w:numPr>
          <w:ilvl w:val="0"/>
          <w:numId w:val="6"/>
        </w:numPr>
      </w:pPr>
      <w:r w:rsidRPr="007D4CB0">
        <w:lastRenderedPageBreak/>
        <w:t>dziecko posiadające orzeczenie o niepełnosprawności (kryterium weryfikowane w oparciu o orzeczenie o niepełnosprawności/zaświadczenie lekarskie) - 2 pkt.;</w:t>
      </w:r>
    </w:p>
    <w:p w14:paraId="05CC5766" w14:textId="77777777" w:rsidR="007D4CB0" w:rsidRPr="007D4CB0" w:rsidRDefault="007D4CB0" w:rsidP="007D4CB0">
      <w:pPr>
        <w:numPr>
          <w:ilvl w:val="0"/>
          <w:numId w:val="6"/>
        </w:numPr>
      </w:pPr>
      <w:r w:rsidRPr="007D4CB0">
        <w:t xml:space="preserve"> dziecko pochodzące z rodziny wielodzietnej (kryterium weryfikowane w oparciu o Kartę Dużej Rodziny/oświadczenie) - 2 pkt.;</w:t>
      </w:r>
    </w:p>
    <w:p w14:paraId="0B419177" w14:textId="77777777" w:rsidR="007D4CB0" w:rsidRPr="007D4CB0" w:rsidRDefault="007D4CB0" w:rsidP="007D4CB0">
      <w:pPr>
        <w:numPr>
          <w:ilvl w:val="0"/>
          <w:numId w:val="6"/>
        </w:numPr>
      </w:pPr>
      <w:r w:rsidRPr="007D4CB0">
        <w:t>dziecko rodziców czynnie pracujących w momencie złożenia wniosku o przyjęcie do Klubu (kryterium weryfikowane w oparciu o oświadczenie rodzica) - 2 pkt.;</w:t>
      </w:r>
    </w:p>
    <w:p w14:paraId="6D76388D" w14:textId="77777777" w:rsidR="007D4CB0" w:rsidRPr="007D4CB0" w:rsidRDefault="007D4CB0" w:rsidP="007D4CB0">
      <w:pPr>
        <w:numPr>
          <w:ilvl w:val="0"/>
          <w:numId w:val="6"/>
        </w:numPr>
      </w:pPr>
      <w:r w:rsidRPr="007D4CB0">
        <w:t>rodzic samotnie wychowujący dziecko (kryterium weryfikowane w oparciu o oświadczenie) - 2 pkt.</w:t>
      </w:r>
    </w:p>
    <w:p w14:paraId="6B646D82" w14:textId="77777777" w:rsidR="007D4CB0" w:rsidRPr="007D4CB0" w:rsidRDefault="007D4CB0" w:rsidP="007D4CB0">
      <w:pPr>
        <w:numPr>
          <w:ilvl w:val="0"/>
          <w:numId w:val="4"/>
        </w:numPr>
      </w:pPr>
      <w:r w:rsidRPr="007D4CB0">
        <w:t>Jeżeli po przeprowadzeniu postępowania rekrutacyjnego Klub nadal dysponuje wolnymi miejscami, mogą być do niego przyjęte dzieci zamieszkałe na terenie innych gmin, przy uwzględnieniu kryteriów dodatkowych punktowych.</w:t>
      </w:r>
    </w:p>
    <w:p w14:paraId="06CA10D6" w14:textId="77777777" w:rsidR="007D4CB0" w:rsidRPr="007D4CB0" w:rsidRDefault="007D4CB0" w:rsidP="007D4CB0">
      <w:pPr>
        <w:numPr>
          <w:ilvl w:val="0"/>
          <w:numId w:val="4"/>
        </w:numPr>
      </w:pPr>
      <w:r w:rsidRPr="007D4CB0">
        <w:t>W przypadku zgłoszenia większej ilości dzieci niż wolnych miejsc, zostaje sporządzona lista rezerwowa, natomiast w przypadku wyczerpania listy rezerwowej oraz dalszych wolnych miejsc Klub prowadzi na bieżąco rekrutację uzupełniającą.</w:t>
      </w:r>
    </w:p>
    <w:p w14:paraId="10F497EB" w14:textId="77777777" w:rsidR="007D4CB0" w:rsidRPr="007D4CB0" w:rsidRDefault="007D4CB0" w:rsidP="007D4CB0"/>
    <w:p w14:paraId="1274D25D" w14:textId="77777777" w:rsidR="007D4CB0" w:rsidRPr="007D4CB0" w:rsidRDefault="007D4CB0" w:rsidP="007D4CB0">
      <w:pPr>
        <w:rPr>
          <w:b/>
          <w:bCs/>
        </w:rPr>
      </w:pPr>
      <w:r w:rsidRPr="007D4CB0">
        <w:rPr>
          <w:b/>
          <w:bCs/>
        </w:rPr>
        <w:t>§5. PRACA KOMISJI REKRUTACYJNEJ</w:t>
      </w:r>
    </w:p>
    <w:p w14:paraId="26B6F1E9" w14:textId="77777777" w:rsidR="007D4CB0" w:rsidRPr="007D4CB0" w:rsidRDefault="007D4CB0" w:rsidP="007D4CB0">
      <w:pPr>
        <w:numPr>
          <w:ilvl w:val="0"/>
          <w:numId w:val="8"/>
        </w:numPr>
      </w:pPr>
      <w:r w:rsidRPr="007D4CB0">
        <w:t>Do zadań komisji rekrutacyjnej należy w szczególności:</w:t>
      </w:r>
    </w:p>
    <w:p w14:paraId="536B2CFE" w14:textId="77777777" w:rsidR="007D4CB0" w:rsidRPr="007D4CB0" w:rsidRDefault="007D4CB0" w:rsidP="007D4CB0">
      <w:pPr>
        <w:numPr>
          <w:ilvl w:val="0"/>
          <w:numId w:val="9"/>
        </w:numPr>
      </w:pPr>
      <w:r w:rsidRPr="007D4CB0">
        <w:t>weryfikacja wniosków o przyjęcie dziecka do Klubu i dokumentów potwierdzających spełnianie przez kandydata kryteriów,</w:t>
      </w:r>
    </w:p>
    <w:p w14:paraId="51A9F2B3" w14:textId="77777777" w:rsidR="007D4CB0" w:rsidRPr="007D4CB0" w:rsidRDefault="007D4CB0" w:rsidP="007D4CB0">
      <w:pPr>
        <w:numPr>
          <w:ilvl w:val="0"/>
          <w:numId w:val="9"/>
        </w:numPr>
      </w:pPr>
      <w:r w:rsidRPr="007D4CB0">
        <w:t>ustalanie wyników postępowania rekrutacyjnego,</w:t>
      </w:r>
    </w:p>
    <w:p w14:paraId="7FD0A27A" w14:textId="77777777" w:rsidR="007D4CB0" w:rsidRPr="007D4CB0" w:rsidRDefault="007D4CB0" w:rsidP="007D4CB0">
      <w:pPr>
        <w:numPr>
          <w:ilvl w:val="0"/>
          <w:numId w:val="9"/>
        </w:numPr>
      </w:pPr>
      <w:r w:rsidRPr="007D4CB0">
        <w:t>podanie do publicznej wiadomości listy kandydatów zakwalifikowanych, przyjętych i kandydatów niezakwalifikowanych, nieprzyjętych do Klubu poprzez wywieszenie na tablicy ogłoszeń w siedzibie Klubu,</w:t>
      </w:r>
    </w:p>
    <w:p w14:paraId="01F62047" w14:textId="77777777" w:rsidR="007D4CB0" w:rsidRPr="007D4CB0" w:rsidRDefault="007D4CB0" w:rsidP="007D4CB0">
      <w:pPr>
        <w:numPr>
          <w:ilvl w:val="0"/>
          <w:numId w:val="9"/>
        </w:numPr>
      </w:pPr>
      <w:r w:rsidRPr="007D4CB0">
        <w:t>sporządzanie protokołu z każdego posiedzenia komisji,</w:t>
      </w:r>
    </w:p>
    <w:p w14:paraId="5A41044E" w14:textId="77777777" w:rsidR="007D4CB0" w:rsidRPr="007D4CB0" w:rsidRDefault="007D4CB0" w:rsidP="007D4CB0">
      <w:pPr>
        <w:numPr>
          <w:ilvl w:val="0"/>
          <w:numId w:val="9"/>
        </w:numPr>
      </w:pPr>
      <w:r w:rsidRPr="007D4CB0">
        <w:t>odpowiedź na wniosek rodzica o uzasadnienie odmowy przyjęcia dziecka do Klubu w terminie 5 dni. Uzasadnienie odmowy zawiera przyczynę odmowy wraz z informacją o liczbie punktów, którą kandydat uzyskał w postępowaniu rekrutacyjnym.</w:t>
      </w:r>
    </w:p>
    <w:p w14:paraId="0B4F0D3E" w14:textId="77777777" w:rsidR="007D4CB0" w:rsidRPr="007D4CB0" w:rsidRDefault="007D4CB0" w:rsidP="007D4CB0">
      <w:pPr>
        <w:numPr>
          <w:ilvl w:val="0"/>
          <w:numId w:val="8"/>
        </w:numPr>
      </w:pPr>
      <w:r w:rsidRPr="007D4CB0">
        <w:t>Postępowanie uzupełniające prowadzi się po przeprowadzeniu postępowania rekrutacyjnego podstawowego, gdy Klub dysponuje jeszcze wolnymi miejscami.</w:t>
      </w:r>
    </w:p>
    <w:p w14:paraId="1637D46D" w14:textId="77777777" w:rsidR="0064127D" w:rsidRDefault="0064127D"/>
    <w:sectPr w:rsidR="0064127D" w:rsidSect="007D4CB0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6110"/>
    <w:multiLevelType w:val="hybridMultilevel"/>
    <w:tmpl w:val="CB3C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BAB"/>
    <w:multiLevelType w:val="hybridMultilevel"/>
    <w:tmpl w:val="EE1C2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72F29"/>
    <w:multiLevelType w:val="hybridMultilevel"/>
    <w:tmpl w:val="0E9E0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5977"/>
    <w:multiLevelType w:val="hybridMultilevel"/>
    <w:tmpl w:val="026E7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D3BDB"/>
    <w:multiLevelType w:val="hybridMultilevel"/>
    <w:tmpl w:val="F1B69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D03A6"/>
    <w:multiLevelType w:val="hybridMultilevel"/>
    <w:tmpl w:val="68306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75C42"/>
    <w:multiLevelType w:val="hybridMultilevel"/>
    <w:tmpl w:val="21202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4396"/>
    <w:multiLevelType w:val="hybridMultilevel"/>
    <w:tmpl w:val="56989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EF5"/>
    <w:multiLevelType w:val="hybridMultilevel"/>
    <w:tmpl w:val="D8A82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31808">
    <w:abstractNumId w:val="0"/>
  </w:num>
  <w:num w:numId="2" w16cid:durableId="1402290989">
    <w:abstractNumId w:val="8"/>
  </w:num>
  <w:num w:numId="3" w16cid:durableId="1026566048">
    <w:abstractNumId w:val="6"/>
  </w:num>
  <w:num w:numId="4" w16cid:durableId="1737438773">
    <w:abstractNumId w:val="3"/>
  </w:num>
  <w:num w:numId="5" w16cid:durableId="856387870">
    <w:abstractNumId w:val="4"/>
  </w:num>
  <w:num w:numId="6" w16cid:durableId="144930068">
    <w:abstractNumId w:val="5"/>
  </w:num>
  <w:num w:numId="7" w16cid:durableId="1881701735">
    <w:abstractNumId w:val="2"/>
  </w:num>
  <w:num w:numId="8" w16cid:durableId="1950816469">
    <w:abstractNumId w:val="7"/>
  </w:num>
  <w:num w:numId="9" w16cid:durableId="193443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B0"/>
    <w:rsid w:val="000D017C"/>
    <w:rsid w:val="0064127D"/>
    <w:rsid w:val="007D4CB0"/>
    <w:rsid w:val="00D1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6FFF"/>
  <w15:chartTrackingRefBased/>
  <w15:docId w15:val="{AD54F408-AB3E-4F82-BD61-CCAB1A07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C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C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C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C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C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C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C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C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C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C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Wieckowska Kinga</dc:creator>
  <cp:keywords/>
  <dc:description/>
  <cp:lastModifiedBy>Wieckowska Kinga</cp:lastModifiedBy>
  <cp:revision>1</cp:revision>
  <dcterms:created xsi:type="dcterms:W3CDTF">2026-02-10T11:10:00Z</dcterms:created>
  <dcterms:modified xsi:type="dcterms:W3CDTF">2026-02-10T11:11:00Z</dcterms:modified>
</cp:coreProperties>
</file>